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ECCB9" w14:textId="4E78D8B4" w:rsidR="00B06A5A" w:rsidRPr="00B06A5A" w:rsidRDefault="00B06A5A" w:rsidP="00B06A5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pacing w:val="15"/>
          <w:sz w:val="20"/>
          <w:szCs w:val="20"/>
          <w:lang w:eastAsia="pl-PL"/>
        </w:rPr>
      </w:pPr>
      <w:r w:rsidRPr="00B06A5A">
        <w:rPr>
          <w:rFonts w:eastAsia="Times New Roman" w:cstheme="minorHAnsi"/>
          <w:color w:val="222222"/>
          <w:spacing w:val="15"/>
          <w:sz w:val="20"/>
          <w:szCs w:val="20"/>
          <w:lang w:eastAsia="pl-PL"/>
        </w:rPr>
        <w:t>Narysujcie chmurki i kropelki po śladzie, wyklejcie je plasteliną lub pokolorujcie. Zastanówcie się dlaczego warto oszczędzać wodę i dlaczego nie wolno jej zanieczyszczać?</w:t>
      </w:r>
    </w:p>
    <w:p w14:paraId="0881D90C" w14:textId="3F610CF6" w:rsidR="00B06A5A" w:rsidRPr="00B06A5A" w:rsidRDefault="00B06A5A" w:rsidP="00B06A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15"/>
          <w:sz w:val="20"/>
          <w:szCs w:val="20"/>
          <w:lang w:eastAsia="pl-PL"/>
        </w:rPr>
      </w:pPr>
    </w:p>
    <w:p w14:paraId="78704E63" w14:textId="08C12D2C" w:rsidR="00B06A5A" w:rsidRPr="00B06A5A" w:rsidRDefault="00B06A5A" w:rsidP="00B06A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pacing w:val="15"/>
          <w:sz w:val="20"/>
          <w:szCs w:val="20"/>
          <w:lang w:eastAsia="pl-PL"/>
        </w:rPr>
      </w:pPr>
      <w:r w:rsidRPr="00B06A5A">
        <w:rPr>
          <w:rFonts w:ascii="Helvetica" w:eastAsia="Times New Roman" w:hAnsi="Helvetica" w:cs="Helvetica"/>
          <w:color w:val="222222"/>
          <w:spacing w:val="15"/>
          <w:sz w:val="20"/>
          <w:szCs w:val="20"/>
          <w:lang w:eastAsia="pl-PL"/>
        </w:rPr>
        <w:t>                                                </w:t>
      </w:r>
      <w:r w:rsidRPr="00B06A5A">
        <w:rPr>
          <w:rFonts w:ascii="Helvetica" w:eastAsia="Times New Roman" w:hAnsi="Helvetica" w:cs="Helvetica"/>
          <w:noProof/>
          <w:color w:val="000000"/>
          <w:spacing w:val="15"/>
          <w:sz w:val="20"/>
          <w:szCs w:val="20"/>
          <w:lang w:eastAsia="pl-PL"/>
        </w:rPr>
        <w:drawing>
          <wp:inline distT="0" distB="0" distL="0" distR="0" wp14:anchorId="319A6F4F" wp14:editId="2A07F0E8">
            <wp:extent cx="5919470" cy="7897091"/>
            <wp:effectExtent l="0" t="0" r="5080" b="8890"/>
            <wp:docPr id="1" name="Obraz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962" cy="792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1553D" w14:textId="77777777" w:rsidR="0009353A" w:rsidRDefault="0009353A"/>
    <w:sectPr w:rsidR="00093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5A"/>
    <w:rsid w:val="0009353A"/>
    <w:rsid w:val="00B0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076E"/>
  <w15:chartTrackingRefBased/>
  <w15:docId w15:val="{8C9E33E4-9E82-4D41-9520-80A2015B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1.bp.blogspot.com/-N_e_KL5nbcE/YHWyLGEvc2I/AAAAAAAABd8/0bZxfosN6HM833EqgbH7h96ITHE6z_W5QCLcBGAsYHQ/s889/krople%2Bwody-%2Bkarta%2Bpracy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Merchel</dc:creator>
  <cp:keywords/>
  <dc:description/>
  <cp:lastModifiedBy>Melania Merchel</cp:lastModifiedBy>
  <cp:revision>1</cp:revision>
  <dcterms:created xsi:type="dcterms:W3CDTF">2021-04-14T14:05:00Z</dcterms:created>
  <dcterms:modified xsi:type="dcterms:W3CDTF">2021-04-14T14:08:00Z</dcterms:modified>
</cp:coreProperties>
</file>