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BD" w:rsidRDefault="003021E3">
      <w:r>
        <w:t>Policz i odczytaj hasło:</w:t>
      </w:r>
      <w:bookmarkStart w:id="0" w:name="_GoBack"/>
      <w:bookmarkEnd w:id="0"/>
    </w:p>
    <w:p w:rsidR="003021E3" w:rsidRDefault="003021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9"/>
        <w:gridCol w:w="1179"/>
        <w:gridCol w:w="1179"/>
      </w:tblGrid>
      <w:tr w:rsidR="003021E3" w:rsidRPr="003021E3" w:rsidTr="00667032"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</w:p>
        </w:tc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</w:t>
            </w:r>
          </w:p>
        </w:tc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K</w:t>
            </w:r>
          </w:p>
        </w:tc>
        <w:tc>
          <w:tcPr>
            <w:tcW w:w="1179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1179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</w:t>
            </w:r>
          </w:p>
        </w:tc>
        <w:tc>
          <w:tcPr>
            <w:tcW w:w="1179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</w:tr>
      <w:tr w:rsidR="003021E3" w:rsidRPr="003021E3" w:rsidTr="00667032"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178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179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179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179" w:type="dxa"/>
            <w:vAlign w:val="center"/>
          </w:tcPr>
          <w:p w:rsidR="003021E3" w:rsidRPr="003021E3" w:rsidRDefault="003021E3" w:rsidP="0066703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</w:tr>
    </w:tbl>
    <w:p w:rsidR="003021E3" w:rsidRDefault="003021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1"/>
        <w:gridCol w:w="1572"/>
        <w:gridCol w:w="1572"/>
      </w:tblGrid>
      <w:tr w:rsidR="003021E3" w:rsidTr="003021E3">
        <w:trPr>
          <w:trHeight w:val="777"/>
        </w:trPr>
        <w:tc>
          <w:tcPr>
            <w:tcW w:w="1571" w:type="dxa"/>
            <w:vAlign w:val="center"/>
          </w:tcPr>
          <w:p w:rsidR="003021E3" w:rsidRPr="003021E3" w:rsidRDefault="003021E3" w:rsidP="003021E3">
            <w:pPr>
              <w:jc w:val="center"/>
              <w:rPr>
                <w:sz w:val="32"/>
                <w:szCs w:val="32"/>
              </w:rPr>
            </w:pPr>
            <w:r w:rsidRPr="003021E3">
              <w:rPr>
                <w:sz w:val="32"/>
                <w:szCs w:val="32"/>
              </w:rPr>
              <w:t>4 – 1 =……</w:t>
            </w:r>
          </w:p>
        </w:tc>
        <w:tc>
          <w:tcPr>
            <w:tcW w:w="1571" w:type="dxa"/>
            <w:vAlign w:val="center"/>
          </w:tcPr>
          <w:p w:rsidR="003021E3" w:rsidRPr="003021E3" w:rsidRDefault="003021E3" w:rsidP="003021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+ 2 =……</w:t>
            </w:r>
          </w:p>
        </w:tc>
        <w:tc>
          <w:tcPr>
            <w:tcW w:w="1571" w:type="dxa"/>
            <w:vAlign w:val="center"/>
          </w:tcPr>
          <w:p w:rsidR="003021E3" w:rsidRPr="003021E3" w:rsidRDefault="003021E3" w:rsidP="003021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+ 5 = …..</w:t>
            </w:r>
          </w:p>
        </w:tc>
        <w:tc>
          <w:tcPr>
            <w:tcW w:w="1571" w:type="dxa"/>
            <w:vAlign w:val="center"/>
          </w:tcPr>
          <w:p w:rsidR="003021E3" w:rsidRPr="003021E3" w:rsidRDefault="003021E3" w:rsidP="003021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+ 1 =……</w:t>
            </w:r>
          </w:p>
        </w:tc>
        <w:tc>
          <w:tcPr>
            <w:tcW w:w="1572" w:type="dxa"/>
            <w:vAlign w:val="center"/>
          </w:tcPr>
          <w:p w:rsidR="003021E3" w:rsidRPr="003021E3" w:rsidRDefault="003021E3" w:rsidP="003021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– 3 =……</w:t>
            </w:r>
          </w:p>
        </w:tc>
        <w:tc>
          <w:tcPr>
            <w:tcW w:w="1572" w:type="dxa"/>
            <w:vAlign w:val="center"/>
          </w:tcPr>
          <w:p w:rsidR="003021E3" w:rsidRPr="003021E3" w:rsidRDefault="003021E3" w:rsidP="003021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+ 3 =……</w:t>
            </w:r>
          </w:p>
        </w:tc>
      </w:tr>
      <w:tr w:rsidR="003021E3" w:rsidTr="003021E3">
        <w:tc>
          <w:tcPr>
            <w:tcW w:w="1571" w:type="dxa"/>
          </w:tcPr>
          <w:p w:rsidR="003021E3" w:rsidRDefault="003021E3"/>
          <w:p w:rsidR="003021E3" w:rsidRDefault="003021E3"/>
          <w:p w:rsidR="003021E3" w:rsidRDefault="003021E3"/>
          <w:p w:rsidR="003021E3" w:rsidRDefault="003021E3"/>
          <w:p w:rsidR="003021E3" w:rsidRDefault="003021E3"/>
          <w:p w:rsidR="003021E3" w:rsidRDefault="003021E3"/>
        </w:tc>
        <w:tc>
          <w:tcPr>
            <w:tcW w:w="1571" w:type="dxa"/>
          </w:tcPr>
          <w:p w:rsidR="003021E3" w:rsidRDefault="003021E3"/>
        </w:tc>
        <w:tc>
          <w:tcPr>
            <w:tcW w:w="1571" w:type="dxa"/>
          </w:tcPr>
          <w:p w:rsidR="003021E3" w:rsidRDefault="003021E3"/>
        </w:tc>
        <w:tc>
          <w:tcPr>
            <w:tcW w:w="1571" w:type="dxa"/>
          </w:tcPr>
          <w:p w:rsidR="003021E3" w:rsidRDefault="003021E3"/>
        </w:tc>
        <w:tc>
          <w:tcPr>
            <w:tcW w:w="1572" w:type="dxa"/>
          </w:tcPr>
          <w:p w:rsidR="003021E3" w:rsidRDefault="003021E3"/>
        </w:tc>
        <w:tc>
          <w:tcPr>
            <w:tcW w:w="1572" w:type="dxa"/>
          </w:tcPr>
          <w:p w:rsidR="003021E3" w:rsidRDefault="003021E3"/>
        </w:tc>
      </w:tr>
    </w:tbl>
    <w:p w:rsidR="003021E3" w:rsidRDefault="003021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</w:tblGrid>
      <w:tr w:rsidR="003021E3" w:rsidTr="00667032">
        <w:trPr>
          <w:trHeight w:val="777"/>
        </w:trPr>
        <w:tc>
          <w:tcPr>
            <w:tcW w:w="1571" w:type="dxa"/>
            <w:vAlign w:val="center"/>
          </w:tcPr>
          <w:p w:rsidR="003021E3" w:rsidRPr="003021E3" w:rsidRDefault="00756A46" w:rsidP="00667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8 - 4</w:t>
            </w:r>
            <w:r w:rsidR="003021E3" w:rsidRPr="003021E3">
              <w:rPr>
                <w:sz w:val="32"/>
                <w:szCs w:val="32"/>
              </w:rPr>
              <w:t xml:space="preserve"> =……</w:t>
            </w:r>
          </w:p>
        </w:tc>
        <w:tc>
          <w:tcPr>
            <w:tcW w:w="1571" w:type="dxa"/>
            <w:vAlign w:val="center"/>
          </w:tcPr>
          <w:p w:rsidR="003021E3" w:rsidRPr="003021E3" w:rsidRDefault="00756A46" w:rsidP="00667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+ 4</w:t>
            </w:r>
            <w:r w:rsidR="003021E3">
              <w:rPr>
                <w:sz w:val="32"/>
                <w:szCs w:val="32"/>
              </w:rPr>
              <w:t xml:space="preserve"> =……</w:t>
            </w:r>
          </w:p>
        </w:tc>
        <w:tc>
          <w:tcPr>
            <w:tcW w:w="1571" w:type="dxa"/>
            <w:vAlign w:val="center"/>
          </w:tcPr>
          <w:p w:rsidR="003021E3" w:rsidRPr="003021E3" w:rsidRDefault="00756A46" w:rsidP="00667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+ 4</w:t>
            </w:r>
            <w:r w:rsidR="003021E3">
              <w:rPr>
                <w:sz w:val="32"/>
                <w:szCs w:val="32"/>
              </w:rPr>
              <w:t xml:space="preserve"> = …..</w:t>
            </w:r>
          </w:p>
        </w:tc>
      </w:tr>
      <w:tr w:rsidR="003021E3" w:rsidTr="00667032">
        <w:tc>
          <w:tcPr>
            <w:tcW w:w="1571" w:type="dxa"/>
          </w:tcPr>
          <w:p w:rsidR="003021E3" w:rsidRDefault="003021E3" w:rsidP="00667032"/>
          <w:p w:rsidR="003021E3" w:rsidRDefault="003021E3" w:rsidP="00667032"/>
          <w:p w:rsidR="003021E3" w:rsidRDefault="003021E3" w:rsidP="00667032"/>
          <w:p w:rsidR="003021E3" w:rsidRDefault="003021E3" w:rsidP="00667032"/>
          <w:p w:rsidR="003021E3" w:rsidRDefault="003021E3" w:rsidP="00667032"/>
          <w:p w:rsidR="003021E3" w:rsidRDefault="003021E3" w:rsidP="00667032"/>
        </w:tc>
        <w:tc>
          <w:tcPr>
            <w:tcW w:w="1571" w:type="dxa"/>
          </w:tcPr>
          <w:p w:rsidR="003021E3" w:rsidRDefault="003021E3" w:rsidP="00667032"/>
        </w:tc>
        <w:tc>
          <w:tcPr>
            <w:tcW w:w="1571" w:type="dxa"/>
          </w:tcPr>
          <w:p w:rsidR="003021E3" w:rsidRDefault="003021E3" w:rsidP="00667032"/>
        </w:tc>
      </w:tr>
    </w:tbl>
    <w:p w:rsidR="003021E3" w:rsidRDefault="003021E3"/>
    <w:sectPr w:rsidR="003021E3" w:rsidSect="00756A46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E3"/>
    <w:rsid w:val="003021E3"/>
    <w:rsid w:val="003445BD"/>
    <w:rsid w:val="0075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2021-04-14T17:46:00Z</dcterms:created>
  <dcterms:modified xsi:type="dcterms:W3CDTF">2021-04-14T17:58:00Z</dcterms:modified>
</cp:coreProperties>
</file>